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p w:rsidR="00106DF7" w:rsidRPr="00ED21EC" w:rsidRDefault="00106DF7" w:rsidP="00106DF7">
      <w:pPr>
        <w:rPr>
          <w:rFonts w:ascii="Times New Roman" w:hAnsi="Times New Roman" w:cs="Times New Roman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11072"/>
        <w:gridCol w:w="3402"/>
      </w:tblGrid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bookmarkStart w:id="0" w:name="_GoBack"/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Цена, с НДС, руб.</w:t>
            </w:r>
            <w:bookmarkEnd w:id="0"/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Техобслуживание двигателя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масла и фильтров.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Топливный фильтр: произвести замену фильтрующего элемента.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Фильтр предварительной очистки топлива: произвести очистку фильтрующего элемента.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Фильтр предварительной очистки топлива с водоотделителем: заменить фильтрующий элемент.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Воздушный фильтр со спускным клапаном: удалить пыль.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Кузов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Комфортабельная опора: смазать передние шарниры крепления кабины консистентной смазкой.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Техобслуживание коробки передач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Механическая коробка передач: заменить масло.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Гидротрансформатор-разделительное сцепление: произвести очистку фильтра.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Механизм отбора мощности, зависящий от двигателя: заменить фильтр.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Раздаточная коробка: заменить масло.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Тормоз-замедлитель: заменить масло.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Гидравлическое сцепление: заменить масло и фильтры.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Техобслуживание мостов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Передний мост: заменить масло.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Картер сквозного привода переднего моста: заменить масло.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Задний мост: заменить масло.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Проверка на герметичность и контроль технического состояния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864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Двигатель, коробка передач, тормоз-замедлитель, раздаточная коробка, передний мост, задний мост, рулевое управление, насос гидроусилителя рулевого механизма, опрокидывающий механизм кабины.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576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Впускной воздухопровод между воздушным фильтром, охладителем </w:t>
            </w: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наддувочного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воздуха и двигателем.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576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Система охлаждения и отопления: проконтролировать техническое состояние радиатора, трубопроводов и шлангов.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Все емкости, приборы, амортизаторы, крышки, манжеты и пылезащитные колпачки.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Все трубопроводы, шланги и кабели датчиков.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Колеса, шасси и кузов.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Воздушный фильтр с клапаном для удаления пыли: удалить пыль.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Проверить и откорректировать давление воздуха в шинах, включая запасное колесо.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Провести замену пылеулавливающего фильтра системы отопления/вентиляции.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Проверка и корректировка уровня жидкости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576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Система охлаждения двигателя: проверить морозостойкость антифриза с антикоррозийными присадками.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Аккумуляторные батареи: проверить уровень жидкости.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Проверка работоспособности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Сетевая и звуковая сигнализация, контрольные лампы.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Стеклоочистители, стеклоомыватель, </w:t>
            </w: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фароочиститель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Двигатель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576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Проверить и при необходимости отрегулировать зазор клапанов трехцилиндрового двигателя V3 (при проведении 1-го ТО, а также при проведении 4-го, 7-го, 10-го и </w:t>
            </w: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.д</w:t>
            </w:r>
            <w:proofErr w:type="spellEnd"/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ТО)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lastRenderedPageBreak/>
              <w:t>Работы по смазке при помощи смазочного шприца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Поворотный кулак, тягово-сцепное устройство.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576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Рессора заднего моста, подъемное устройство (задняя поддерживающая ось заднего моста со сдвоенными шинами), шпиндель запасного колеса.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Механизм распределения осевой нагрузки (четырехосный автомобиль), мост </w:t>
            </w: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Nummek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Механизм распределения осевой нагрузки.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Карданные шарниры с крестовиной карданного вала.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Опрокидывающий механизм, валы разжимных кулаков.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Карданный вал: произвести полную смазку карданных шарниров с крестовиной.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Ремонтные работы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Диагностика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ходовой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(при выполнении работ - бесплатна)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Карданный вал - смазка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КПП - замена масла и фильтра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Задний мост - замена масла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Задний мост со ступичным редуктором - замена масла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Топливный фильтр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Влагоосушителя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фильтр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Охлаждающая жидкость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АКБ - замена всех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АКБ - зарядка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АКБ - проверка жидкости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ПГУ - регулировка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Тормозные накладки - замена на двух осях, вкл.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/у колёс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Тормозные накладки - замена на двух осях, вкл. замену смазки,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/у ступиц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Схождение колёс - проверка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Схождение колёс - регулировка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Наконечники поперечной рулевой тяги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V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образн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тяга - капитальный ремонт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V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образн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тяга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Передняя рессора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Передняя рессора - замена втулки заднего конца и серьги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Передняя рессора - замена передней втулки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Сальник рулевого механизма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Амортизатор передний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Амортизатор задний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Амортизатор - замена втулок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Передний стабилизатор - замена втулок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Задний стабилизатор - замена втулок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Пневмобалон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ведущего моста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Ведущие колёса - с/у 2 стороны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Ведомые колёса - с/у 2 стороны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Подшипники и сальник пер колёса - замена, вкл.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колеса барабана и ступицы (1 сторона)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300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Подшипники и сальник заднего колёса - замена, вкл.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колеса барабана и ступицы (1 сторона)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Шпильки переднего колеса - замена, вкл.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колеса и барабана (1 сторона)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Шпильки заднего колеса - замена, вкл.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колеса и барабана (1 сторона)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Ступица заднего колеса - замена (1 сторона)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Ступица переднего колеса - замена (1 сторона)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Сальник ступицы переднего колеса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Лобовое стекло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Автоматический регулятор зазора - капитальный ремонт переднее колесо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Автоматический регулятор зазора - капитальный ремонт ведущее колесо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Тормозной рычаг ведущего колеса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Тормозной рычаг ведомого колеса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Кронштейн кабины - замена втулок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Замок кабины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Стабилизатор поперечной устойчивости кабины - замена втулок, вкл. </w:t>
            </w:r>
            <w:proofErr w:type="gram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proofErr w:type="gram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/у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ремкомплекта</w:t>
            </w:r>
            <w:proofErr w:type="spellEnd"/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седельного устройства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Регулировка зазора скобы седла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5563" w:rsidRPr="00385563" w:rsidTr="00385563">
        <w:trPr>
          <w:trHeight w:val="288"/>
        </w:trPr>
        <w:tc>
          <w:tcPr>
            <w:tcW w:w="1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Продольная рулевая тяга - замена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63" w:rsidRPr="00385563" w:rsidRDefault="00385563" w:rsidP="00385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556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ХХ дней</w:t>
      </w:r>
      <w:r w:rsidR="00352325">
        <w:rPr>
          <w:rFonts w:ascii="Times New Roman" w:hAnsi="Times New Roman" w:cs="Times New Roman"/>
          <w:i/>
          <w:sz w:val="20"/>
          <w:szCs w:val="20"/>
        </w:rPr>
        <w:t xml:space="preserve"> от даты поставки (оказания услуги))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lastRenderedPageBreak/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</w:t>
      </w:r>
      <w:r w:rsidR="00926552">
        <w:rPr>
          <w:rFonts w:ascii="Times New Roman" w:hAnsi="Times New Roman" w:cs="Times New Roman"/>
        </w:rPr>
        <w:t xml:space="preserve">ый товар                          </w:t>
      </w:r>
      <w:r w:rsidR="00926552" w:rsidRPr="00352325">
        <w:rPr>
          <w:rFonts w:ascii="Times New Roman" w:hAnsi="Times New Roman" w:cs="Times New Roman"/>
        </w:rPr>
        <w:t xml:space="preserve"> 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="00926552">
        <w:rPr>
          <w:rFonts w:ascii="Times New Roman" w:hAnsi="Times New Roman" w:cs="Times New Roman"/>
        </w:rPr>
        <w:t xml:space="preserve">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37A77"/>
    <w:rsid w:val="00352325"/>
    <w:rsid w:val="00385563"/>
    <w:rsid w:val="003F7172"/>
    <w:rsid w:val="004E16EA"/>
    <w:rsid w:val="004E6C4E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DD7F2B"/>
    <w:rsid w:val="00DF535F"/>
    <w:rsid w:val="00ED21E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D2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D2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8D333-4DEF-4843-9ADA-0A0133B5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Комаров Дмитрий Антонович</cp:lastModifiedBy>
  <cp:revision>32</cp:revision>
  <cp:lastPrinted>2016-05-18T10:44:00Z</cp:lastPrinted>
  <dcterms:created xsi:type="dcterms:W3CDTF">2016-05-17T13:06:00Z</dcterms:created>
  <dcterms:modified xsi:type="dcterms:W3CDTF">2017-01-17T11:21:00Z</dcterms:modified>
</cp:coreProperties>
</file>